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51" w:rsidRDefault="00003D51" w:rsidP="00003D51">
      <w:pPr>
        <w:pStyle w:val="120"/>
        <w:keepNext/>
        <w:keepLines/>
        <w:shd w:val="clear" w:color="auto" w:fill="auto"/>
        <w:spacing w:before="0"/>
        <w:jc w:val="left"/>
        <w:rPr>
          <w:color w:val="000000"/>
          <w:sz w:val="28"/>
          <w:szCs w:val="28"/>
          <w:lang w:eastAsia="ru-RU" w:bidi="ru-RU"/>
        </w:rPr>
      </w:pPr>
      <w:bookmarkStart w:id="0" w:name="bookmark0"/>
    </w:p>
    <w:p w:rsidR="00003D51" w:rsidRDefault="00003D51" w:rsidP="00E44FD9">
      <w:pPr>
        <w:pStyle w:val="120"/>
        <w:keepNext/>
        <w:keepLines/>
        <w:shd w:val="clear" w:color="auto" w:fill="auto"/>
        <w:spacing w:before="0"/>
        <w:rPr>
          <w:color w:val="000000"/>
          <w:sz w:val="28"/>
          <w:szCs w:val="28"/>
          <w:lang w:eastAsia="ru-RU" w:bidi="ru-RU"/>
        </w:rPr>
      </w:pPr>
    </w:p>
    <w:p w:rsidR="00003D51" w:rsidRPr="00003D51" w:rsidRDefault="00003D51" w:rsidP="00003D51">
      <w:pPr>
        <w:pStyle w:val="120"/>
        <w:keepNext/>
        <w:keepLines/>
        <w:spacing w:before="0" w:line="240" w:lineRule="auto"/>
        <w:jc w:val="right"/>
        <w:rPr>
          <w:b w:val="0"/>
          <w:color w:val="000000"/>
          <w:sz w:val="22"/>
          <w:szCs w:val="22"/>
          <w:lang w:eastAsia="ru-RU" w:bidi="ru-RU"/>
        </w:rPr>
      </w:pPr>
      <w:r w:rsidRPr="00003D51">
        <w:rPr>
          <w:b w:val="0"/>
          <w:color w:val="000000"/>
          <w:sz w:val="22"/>
          <w:szCs w:val="22"/>
          <w:lang w:eastAsia="ru-RU" w:bidi="ru-RU"/>
        </w:rPr>
        <w:t>Приложение № 1</w:t>
      </w:r>
    </w:p>
    <w:p w:rsidR="00003D51" w:rsidRPr="00003D51" w:rsidRDefault="00003D51" w:rsidP="00003D51">
      <w:pPr>
        <w:pStyle w:val="120"/>
        <w:keepNext/>
        <w:keepLines/>
        <w:spacing w:before="0" w:line="240" w:lineRule="auto"/>
        <w:jc w:val="right"/>
        <w:rPr>
          <w:b w:val="0"/>
          <w:color w:val="000000"/>
          <w:sz w:val="22"/>
          <w:szCs w:val="22"/>
          <w:lang w:eastAsia="ru-RU" w:bidi="ru-RU"/>
        </w:rPr>
      </w:pPr>
      <w:r w:rsidRPr="00003D51">
        <w:rPr>
          <w:b w:val="0"/>
          <w:color w:val="000000"/>
          <w:sz w:val="22"/>
          <w:szCs w:val="22"/>
          <w:lang w:eastAsia="ru-RU" w:bidi="ru-RU"/>
        </w:rPr>
        <w:t xml:space="preserve">УТВЕРЖДЕНО приказом директора </w:t>
      </w:r>
    </w:p>
    <w:p w:rsidR="00003D51" w:rsidRPr="00003D51" w:rsidRDefault="002E4BF5" w:rsidP="00003D51">
      <w:pPr>
        <w:pStyle w:val="120"/>
        <w:keepNext/>
        <w:keepLines/>
        <w:spacing w:before="0" w:line="240" w:lineRule="auto"/>
        <w:jc w:val="right"/>
        <w:rPr>
          <w:b w:val="0"/>
          <w:color w:val="000000"/>
          <w:sz w:val="22"/>
          <w:szCs w:val="22"/>
          <w:lang w:eastAsia="ru-RU" w:bidi="ru-RU"/>
        </w:rPr>
      </w:pPr>
      <w:r>
        <w:rPr>
          <w:b w:val="0"/>
          <w:color w:val="000000"/>
          <w:sz w:val="22"/>
          <w:szCs w:val="22"/>
          <w:lang w:eastAsia="ru-RU" w:bidi="ru-RU"/>
        </w:rPr>
        <w:tab/>
        <w:t>КУВО «УСЗН» Железнодорожного</w:t>
      </w:r>
      <w:bookmarkStart w:id="1" w:name="_GoBack"/>
      <w:bookmarkEnd w:id="1"/>
      <w:r w:rsidR="00003D51" w:rsidRPr="00003D51">
        <w:rPr>
          <w:b w:val="0"/>
          <w:color w:val="000000"/>
          <w:sz w:val="22"/>
          <w:szCs w:val="22"/>
          <w:lang w:eastAsia="ru-RU" w:bidi="ru-RU"/>
        </w:rPr>
        <w:t xml:space="preserve"> р-на</w:t>
      </w:r>
    </w:p>
    <w:p w:rsidR="00003D51" w:rsidRPr="00003D51" w:rsidRDefault="00003D51" w:rsidP="00003D51">
      <w:pPr>
        <w:pStyle w:val="120"/>
        <w:keepNext/>
        <w:keepLines/>
        <w:shd w:val="clear" w:color="auto" w:fill="auto"/>
        <w:spacing w:before="0" w:line="240" w:lineRule="auto"/>
        <w:jc w:val="right"/>
        <w:rPr>
          <w:b w:val="0"/>
          <w:color w:val="000000"/>
          <w:sz w:val="22"/>
          <w:szCs w:val="22"/>
          <w:lang w:eastAsia="ru-RU" w:bidi="ru-RU"/>
        </w:rPr>
      </w:pPr>
      <w:r>
        <w:rPr>
          <w:b w:val="0"/>
          <w:color w:val="000000"/>
          <w:sz w:val="22"/>
          <w:szCs w:val="22"/>
          <w:lang w:eastAsia="ru-RU" w:bidi="ru-RU"/>
        </w:rPr>
        <w:t>г. Воронежа» от 31.12.2013г. № 92</w:t>
      </w:r>
      <w:r w:rsidRPr="00003D51">
        <w:rPr>
          <w:b w:val="0"/>
          <w:color w:val="000000"/>
          <w:sz w:val="22"/>
          <w:szCs w:val="22"/>
          <w:lang w:eastAsia="ru-RU" w:bidi="ru-RU"/>
        </w:rPr>
        <w:t>/ОД</w:t>
      </w:r>
    </w:p>
    <w:p w:rsidR="00003D51" w:rsidRDefault="00003D51" w:rsidP="00003D51">
      <w:pPr>
        <w:pStyle w:val="120"/>
        <w:keepNext/>
        <w:keepLines/>
        <w:shd w:val="clear" w:color="auto" w:fill="auto"/>
        <w:spacing w:before="0"/>
        <w:jc w:val="right"/>
        <w:rPr>
          <w:color w:val="000000"/>
          <w:sz w:val="28"/>
          <w:szCs w:val="28"/>
          <w:lang w:eastAsia="ru-RU" w:bidi="ru-RU"/>
        </w:rPr>
      </w:pPr>
    </w:p>
    <w:p w:rsidR="00E44FD9" w:rsidRPr="008250E3" w:rsidRDefault="00E44FD9" w:rsidP="00E44FD9">
      <w:pPr>
        <w:pStyle w:val="120"/>
        <w:keepNext/>
        <w:keepLines/>
        <w:shd w:val="clear" w:color="auto" w:fill="auto"/>
        <w:spacing w:before="0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Положение</w:t>
      </w:r>
      <w:bookmarkEnd w:id="0"/>
    </w:p>
    <w:p w:rsidR="00E44FD9" w:rsidRPr="008250E3" w:rsidRDefault="00E44FD9" w:rsidP="00E44FD9">
      <w:pPr>
        <w:pStyle w:val="120"/>
        <w:keepNext/>
        <w:keepLines/>
        <w:shd w:val="clear" w:color="auto" w:fill="auto"/>
        <w:spacing w:before="0"/>
        <w:rPr>
          <w:sz w:val="28"/>
          <w:szCs w:val="28"/>
        </w:rPr>
      </w:pPr>
      <w:bookmarkStart w:id="2" w:name="bookmark1"/>
      <w:r w:rsidRPr="008250E3">
        <w:rPr>
          <w:color w:val="000000"/>
          <w:sz w:val="28"/>
          <w:szCs w:val="28"/>
          <w:lang w:eastAsia="ru-RU" w:bidi="ru-RU"/>
        </w:rPr>
        <w:t>о попечительском совете</w:t>
      </w:r>
      <w:bookmarkEnd w:id="2"/>
    </w:p>
    <w:p w:rsidR="00E44FD9" w:rsidRPr="008250E3" w:rsidRDefault="00E44FD9" w:rsidP="00E44FD9">
      <w:pPr>
        <w:pStyle w:val="70"/>
        <w:shd w:val="clear" w:color="auto" w:fill="auto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при КУВО «Управление социальной защиты населения</w:t>
      </w:r>
    </w:p>
    <w:p w:rsidR="00E44FD9" w:rsidRDefault="00E44FD9" w:rsidP="00E44FD9">
      <w:pPr>
        <w:pStyle w:val="120"/>
        <w:keepNext/>
        <w:keepLines/>
        <w:shd w:val="clear" w:color="auto" w:fill="auto"/>
        <w:spacing w:before="0" w:after="1134"/>
        <w:rPr>
          <w:sz w:val="28"/>
          <w:szCs w:val="28"/>
        </w:rPr>
      </w:pPr>
      <w:bookmarkStart w:id="3" w:name="bookmark2"/>
      <w:r>
        <w:rPr>
          <w:sz w:val="28"/>
          <w:szCs w:val="28"/>
        </w:rPr>
        <w:t>Железнодорожного</w:t>
      </w:r>
      <w:r w:rsidRPr="008250E3">
        <w:rPr>
          <w:color w:val="000000"/>
          <w:sz w:val="28"/>
          <w:szCs w:val="28"/>
          <w:lang w:eastAsia="ru-RU" w:bidi="ru-RU"/>
        </w:rPr>
        <w:t xml:space="preserve"> района г. Воронежа»</w:t>
      </w:r>
      <w:bookmarkStart w:id="4" w:name="bookmark3"/>
      <w:bookmarkEnd w:id="3"/>
    </w:p>
    <w:p w:rsidR="00E44FD9" w:rsidRPr="008250E3" w:rsidRDefault="00E44FD9" w:rsidP="00E44FD9">
      <w:pPr>
        <w:pStyle w:val="120"/>
        <w:keepNext/>
        <w:keepLines/>
        <w:shd w:val="clear" w:color="auto" w:fill="auto"/>
        <w:spacing w:before="0" w:after="1134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Общие положения</w:t>
      </w:r>
      <w:bookmarkEnd w:id="4"/>
    </w:p>
    <w:p w:rsidR="00E44FD9" w:rsidRPr="008250E3" w:rsidRDefault="00E44FD9" w:rsidP="00E44FD9">
      <w:pPr>
        <w:pStyle w:val="60"/>
        <w:numPr>
          <w:ilvl w:val="0"/>
          <w:numId w:val="1"/>
        </w:numPr>
        <w:shd w:val="clear" w:color="auto" w:fill="auto"/>
        <w:tabs>
          <w:tab w:val="left" w:pos="2019"/>
        </w:tabs>
        <w:spacing w:before="0" w:after="360" w:line="557" w:lineRule="exact"/>
        <w:ind w:firstLine="146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 xml:space="preserve">Попечительский совет при казенном учреждении Воронежской области «Управление социальной защиты населения </w:t>
      </w:r>
      <w:r>
        <w:rPr>
          <w:sz w:val="28"/>
          <w:szCs w:val="28"/>
        </w:rPr>
        <w:t>Железнодорожного</w:t>
      </w:r>
      <w:r w:rsidRPr="008250E3">
        <w:rPr>
          <w:color w:val="000000"/>
          <w:sz w:val="28"/>
          <w:szCs w:val="28"/>
          <w:lang w:eastAsia="ru-RU" w:bidi="ru-RU"/>
        </w:rPr>
        <w:t xml:space="preserve"> района г. Воронежа» (далее Совет) является общественным органом, который создается с целью оказания содействия администрации в организации уставной деятельности Учреждения, осуществлении контрольных функций за деятельностью Учреждения по вопросам независимой оценки качества работы, укреплении его материально - технической базы, решении вопросов предоставления мер социальной поддержки и социального обслуживания населения.</w:t>
      </w:r>
    </w:p>
    <w:p w:rsidR="00E44FD9" w:rsidRPr="008250E3" w:rsidRDefault="00E44FD9" w:rsidP="00E44FD9">
      <w:pPr>
        <w:pStyle w:val="60"/>
        <w:numPr>
          <w:ilvl w:val="0"/>
          <w:numId w:val="1"/>
        </w:numPr>
        <w:shd w:val="clear" w:color="auto" w:fill="auto"/>
        <w:tabs>
          <w:tab w:val="left" w:pos="1958"/>
        </w:tabs>
        <w:spacing w:before="0" w:after="192" w:line="557" w:lineRule="exact"/>
        <w:ind w:firstLine="146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 xml:space="preserve">Попечительский совет создается по инициативе администрации Учреждения и является постоянно действующим совещательным (консультативным органом) при КУВО «УСЗН </w:t>
      </w:r>
      <w:r>
        <w:rPr>
          <w:sz w:val="28"/>
          <w:szCs w:val="28"/>
        </w:rPr>
        <w:t>Железнодорожного</w:t>
      </w:r>
      <w:r w:rsidRPr="008250E3">
        <w:rPr>
          <w:color w:val="000000"/>
          <w:sz w:val="28"/>
          <w:szCs w:val="28"/>
          <w:lang w:eastAsia="ru-RU" w:bidi="ru-RU"/>
        </w:rPr>
        <w:t xml:space="preserve"> р-на г. Воронежа» (далее Учреждение).</w:t>
      </w:r>
    </w:p>
    <w:p w:rsidR="00E44FD9" w:rsidRPr="008250E3" w:rsidRDefault="00E44FD9" w:rsidP="00E44FD9">
      <w:pPr>
        <w:pStyle w:val="60"/>
        <w:numPr>
          <w:ilvl w:val="0"/>
          <w:numId w:val="1"/>
        </w:numPr>
        <w:shd w:val="clear" w:color="auto" w:fill="auto"/>
        <w:tabs>
          <w:tab w:val="left" w:pos="2019"/>
        </w:tabs>
        <w:spacing w:before="0" w:after="172" w:line="542" w:lineRule="exact"/>
        <w:ind w:firstLine="146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lastRenderedPageBreak/>
        <w:t>Порядок формирования и полномочия Попечительского совета определяются уставом Учреждения и положением о Попечительском совете.</w:t>
      </w:r>
    </w:p>
    <w:p w:rsidR="00E44FD9" w:rsidRPr="008250E3" w:rsidRDefault="00E44FD9" w:rsidP="00E44FD9">
      <w:pPr>
        <w:pStyle w:val="60"/>
        <w:numPr>
          <w:ilvl w:val="0"/>
          <w:numId w:val="1"/>
        </w:numPr>
        <w:shd w:val="clear" w:color="auto" w:fill="auto"/>
        <w:tabs>
          <w:tab w:val="left" w:pos="1958"/>
        </w:tabs>
        <w:spacing w:before="0" w:after="184"/>
        <w:ind w:firstLine="146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Совет формируется в зависимости от целей и задач Учреждения. В его состав могут входить представители органов государственной власти, органов местного самоуправления, предпринимательских и финансовых кругов, средств массовой информации, ветеранских, женских, молодежных, инвалидных, благотворительных и других общественных или религиозных объединений, ассоциаций и фондов, предприятий, организаций и учреждений независимо от форм собственности, в том числе и зарубежных, а также граждане, изъявившие желание работать в Попечительском совете и способные по своим деловым и моральным качествам выполнять задачи, стоящие перед ним.</w:t>
      </w:r>
    </w:p>
    <w:p w:rsidR="00E44FD9" w:rsidRPr="008250E3" w:rsidRDefault="00E44FD9" w:rsidP="00E44FD9">
      <w:pPr>
        <w:pStyle w:val="60"/>
        <w:numPr>
          <w:ilvl w:val="0"/>
          <w:numId w:val="1"/>
        </w:numPr>
        <w:shd w:val="clear" w:color="auto" w:fill="auto"/>
        <w:tabs>
          <w:tab w:val="left" w:pos="1958"/>
        </w:tabs>
        <w:spacing w:before="0" w:after="180" w:line="547" w:lineRule="exact"/>
        <w:ind w:firstLine="146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Совет действует на основе гласности, добровольности и равноправия его членов. Правовую основу деятельности Попечительского совета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и конституционные законы, указы и распоряжения Президента Российской Федерации, постановления и распоряжения Правительства Российской Федерации, нормативные и правовые акты Министерства труда и социального развития Российской Федерации, Департамента социальной защиты Воронежской области, другие нормативно-правовые акты, устав Учреждения, а также положение о Попечительском совете.</w:t>
      </w:r>
    </w:p>
    <w:p w:rsidR="00E44FD9" w:rsidRPr="008250E3" w:rsidRDefault="00E44FD9" w:rsidP="00E44FD9">
      <w:pPr>
        <w:pStyle w:val="60"/>
        <w:numPr>
          <w:ilvl w:val="0"/>
          <w:numId w:val="1"/>
        </w:numPr>
        <w:shd w:val="clear" w:color="auto" w:fill="auto"/>
        <w:tabs>
          <w:tab w:val="left" w:pos="2019"/>
        </w:tabs>
        <w:spacing w:before="0" w:after="180" w:line="547" w:lineRule="exact"/>
        <w:ind w:firstLine="146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Попечительский совет действует в тесном контакте с администрацией Учреждения и его учредителем. Он не вправе вмешиваться в текущую оперативно - распорядительную деятельность администрации. Решения Совета имеют рекомендательный и консультативный характер.</w:t>
      </w:r>
    </w:p>
    <w:p w:rsidR="00E44FD9" w:rsidRPr="008250E3" w:rsidRDefault="00E44FD9" w:rsidP="00E44FD9">
      <w:pPr>
        <w:pStyle w:val="60"/>
        <w:numPr>
          <w:ilvl w:val="0"/>
          <w:numId w:val="1"/>
        </w:numPr>
        <w:shd w:val="clear" w:color="auto" w:fill="auto"/>
        <w:tabs>
          <w:tab w:val="left" w:pos="1958"/>
        </w:tabs>
        <w:spacing w:before="0" w:line="547" w:lineRule="exact"/>
        <w:ind w:firstLine="146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 xml:space="preserve">Организационно-техническое обеспечение деятельности </w:t>
      </w:r>
      <w:r w:rsidRPr="008250E3">
        <w:rPr>
          <w:color w:val="000000"/>
          <w:sz w:val="28"/>
          <w:szCs w:val="28"/>
          <w:lang w:eastAsia="ru-RU" w:bidi="ru-RU"/>
        </w:rPr>
        <w:lastRenderedPageBreak/>
        <w:t>Попечительского совета осуществляет администрация Учреждения, в том числе предоставляет Попечительскому совету место для хранения документации.</w:t>
      </w:r>
    </w:p>
    <w:p w:rsidR="00E44FD9" w:rsidRPr="008250E3" w:rsidRDefault="00E44FD9" w:rsidP="00E44FD9">
      <w:pPr>
        <w:pStyle w:val="60"/>
        <w:numPr>
          <w:ilvl w:val="0"/>
          <w:numId w:val="1"/>
        </w:numPr>
        <w:shd w:val="clear" w:color="auto" w:fill="auto"/>
        <w:tabs>
          <w:tab w:val="left" w:pos="1918"/>
        </w:tabs>
        <w:spacing w:before="0" w:after="609" w:line="566" w:lineRule="exact"/>
        <w:ind w:firstLine="1460"/>
        <w:jc w:val="left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Члены Совета исполняют свои обязанности безвозмездно без отрыва от основной производственной и служебной деятельности.</w:t>
      </w:r>
    </w:p>
    <w:p w:rsidR="00E44FD9" w:rsidRPr="008250E3" w:rsidRDefault="00E44FD9" w:rsidP="00E44FD9">
      <w:pPr>
        <w:pStyle w:val="120"/>
        <w:keepNext/>
        <w:keepLines/>
        <w:shd w:val="clear" w:color="auto" w:fill="auto"/>
        <w:spacing w:before="0" w:after="523" w:line="480" w:lineRule="exact"/>
        <w:rPr>
          <w:sz w:val="28"/>
          <w:szCs w:val="28"/>
        </w:rPr>
      </w:pPr>
      <w:bookmarkStart w:id="5" w:name="bookmark4"/>
      <w:r w:rsidRPr="008250E3">
        <w:rPr>
          <w:color w:val="000000"/>
          <w:sz w:val="28"/>
          <w:szCs w:val="28"/>
          <w:lang w:eastAsia="ru-RU" w:bidi="ru-RU"/>
        </w:rPr>
        <w:t>Основные направления деятельности Попечительского совета</w:t>
      </w:r>
      <w:bookmarkEnd w:id="5"/>
    </w:p>
    <w:p w:rsidR="00E44FD9" w:rsidRPr="008250E3" w:rsidRDefault="00E44FD9" w:rsidP="00E44FD9">
      <w:pPr>
        <w:pStyle w:val="60"/>
        <w:numPr>
          <w:ilvl w:val="0"/>
          <w:numId w:val="2"/>
        </w:numPr>
        <w:shd w:val="clear" w:color="auto" w:fill="auto"/>
        <w:tabs>
          <w:tab w:val="left" w:pos="505"/>
        </w:tabs>
        <w:spacing w:before="0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Основными направлениями деятельности Попечительского совета могут быть:</w:t>
      </w:r>
    </w:p>
    <w:p w:rsidR="00E44FD9" w:rsidRPr="008250E3" w:rsidRDefault="00E44FD9" w:rsidP="00E44FD9">
      <w:pPr>
        <w:pStyle w:val="60"/>
        <w:numPr>
          <w:ilvl w:val="0"/>
          <w:numId w:val="3"/>
        </w:numPr>
        <w:shd w:val="clear" w:color="auto" w:fill="auto"/>
        <w:tabs>
          <w:tab w:val="left" w:pos="834"/>
        </w:tabs>
        <w:spacing w:before="0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разработка предложений и принятие решений по вопросам независимой оценки качества работы Учреждения;</w:t>
      </w:r>
    </w:p>
    <w:p w:rsidR="00E44FD9" w:rsidRPr="008250E3" w:rsidRDefault="00E44FD9" w:rsidP="00E44FD9">
      <w:pPr>
        <w:pStyle w:val="60"/>
        <w:numPr>
          <w:ilvl w:val="0"/>
          <w:numId w:val="3"/>
        </w:numPr>
        <w:shd w:val="clear" w:color="auto" w:fill="auto"/>
        <w:tabs>
          <w:tab w:val="left" w:pos="834"/>
        </w:tabs>
        <w:spacing w:before="0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оказание содействия повышению качества и доступности социальных услуг гражданам, находящимся на социальном обслуживании в Учреждении;</w:t>
      </w:r>
    </w:p>
    <w:p w:rsidR="00E44FD9" w:rsidRPr="008250E3" w:rsidRDefault="00E44FD9" w:rsidP="00E44FD9">
      <w:pPr>
        <w:pStyle w:val="60"/>
        <w:numPr>
          <w:ilvl w:val="0"/>
          <w:numId w:val="3"/>
        </w:numPr>
        <w:shd w:val="clear" w:color="auto" w:fill="auto"/>
        <w:tabs>
          <w:tab w:val="left" w:pos="834"/>
        </w:tabs>
        <w:spacing w:before="0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участие в разработке программ, направленных на социальную поддержку социально уязвимых слоев населения, в организации новых форм обслуживания граждан пожилого возраста и инвалидов;</w:t>
      </w:r>
    </w:p>
    <w:p w:rsidR="00E44FD9" w:rsidRPr="008250E3" w:rsidRDefault="00E44FD9" w:rsidP="00E44FD9">
      <w:pPr>
        <w:pStyle w:val="60"/>
        <w:numPr>
          <w:ilvl w:val="0"/>
          <w:numId w:val="3"/>
        </w:numPr>
        <w:shd w:val="clear" w:color="auto" w:fill="auto"/>
        <w:tabs>
          <w:tab w:val="left" w:pos="834"/>
        </w:tabs>
        <w:spacing w:before="0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 xml:space="preserve">проведение совместных культурно-досуговых мероприятий в Учреждении для социально незащищенных слоев населения </w:t>
      </w:r>
      <w:r>
        <w:rPr>
          <w:sz w:val="28"/>
          <w:szCs w:val="28"/>
        </w:rPr>
        <w:t>Железнодорожного</w:t>
      </w:r>
      <w:r w:rsidRPr="008250E3">
        <w:rPr>
          <w:color w:val="000000"/>
          <w:sz w:val="28"/>
          <w:szCs w:val="28"/>
          <w:lang w:eastAsia="ru-RU" w:bidi="ru-RU"/>
        </w:rPr>
        <w:t xml:space="preserve"> района города Воронежа;</w:t>
      </w:r>
    </w:p>
    <w:p w:rsidR="00E44FD9" w:rsidRPr="008250E3" w:rsidRDefault="00E44FD9" w:rsidP="00E44FD9">
      <w:pPr>
        <w:pStyle w:val="60"/>
        <w:numPr>
          <w:ilvl w:val="0"/>
          <w:numId w:val="3"/>
        </w:numPr>
        <w:shd w:val="clear" w:color="auto" w:fill="auto"/>
        <w:tabs>
          <w:tab w:val="left" w:pos="1126"/>
        </w:tabs>
        <w:spacing w:before="0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привлечение внебюджетных источников финансирования для укрепления материально-технической базы Учреждения;</w:t>
      </w:r>
    </w:p>
    <w:p w:rsidR="00E44FD9" w:rsidRPr="008250E3" w:rsidRDefault="00E44FD9" w:rsidP="00E44FD9">
      <w:pPr>
        <w:pStyle w:val="60"/>
        <w:numPr>
          <w:ilvl w:val="0"/>
          <w:numId w:val="3"/>
        </w:numPr>
        <w:shd w:val="clear" w:color="auto" w:fill="auto"/>
        <w:tabs>
          <w:tab w:val="left" w:pos="1126"/>
        </w:tabs>
        <w:spacing w:before="0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содействие в финансировании нововведений, способствующих дальнейшему совершенствованию управления Учреждением, улучшению обслуживания граждан, внедрению новых форм обслуживания населения;</w:t>
      </w:r>
    </w:p>
    <w:p w:rsidR="00E44FD9" w:rsidRPr="008250E3" w:rsidRDefault="00E44FD9" w:rsidP="00E44FD9">
      <w:pPr>
        <w:pStyle w:val="60"/>
        <w:numPr>
          <w:ilvl w:val="0"/>
          <w:numId w:val="3"/>
        </w:numPr>
        <w:shd w:val="clear" w:color="auto" w:fill="auto"/>
        <w:tabs>
          <w:tab w:val="left" w:pos="555"/>
        </w:tabs>
        <w:spacing w:before="0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содействие в повышении уровня социальной защищенности работников Учреждения;</w:t>
      </w:r>
    </w:p>
    <w:p w:rsidR="00E44FD9" w:rsidRPr="008250E3" w:rsidRDefault="00E44FD9" w:rsidP="00E44FD9">
      <w:pPr>
        <w:pStyle w:val="60"/>
        <w:numPr>
          <w:ilvl w:val="0"/>
          <w:numId w:val="3"/>
        </w:numPr>
        <w:shd w:val="clear" w:color="auto" w:fill="auto"/>
        <w:tabs>
          <w:tab w:val="left" w:pos="555"/>
        </w:tabs>
        <w:spacing w:before="0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участие в рассмотрении предложений, заявлений, жалоб граждан;</w:t>
      </w:r>
    </w:p>
    <w:p w:rsidR="00E44FD9" w:rsidRPr="008250E3" w:rsidRDefault="00E44FD9" w:rsidP="00E44FD9">
      <w:pPr>
        <w:pStyle w:val="60"/>
        <w:numPr>
          <w:ilvl w:val="0"/>
          <w:numId w:val="3"/>
        </w:numPr>
        <w:shd w:val="clear" w:color="auto" w:fill="auto"/>
        <w:tabs>
          <w:tab w:val="left" w:pos="834"/>
        </w:tabs>
        <w:spacing w:before="0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 xml:space="preserve">участие в разрешении конфликтных ситуаций, возникающих между </w:t>
      </w:r>
      <w:r w:rsidRPr="008250E3">
        <w:rPr>
          <w:color w:val="000000"/>
          <w:sz w:val="28"/>
          <w:szCs w:val="28"/>
          <w:lang w:eastAsia="ru-RU" w:bidi="ru-RU"/>
        </w:rPr>
        <w:lastRenderedPageBreak/>
        <w:t>работниками Учреждения и обслуживаемыми гражданами, в том числе связанных с отказами в принятии граждан на обслуживание или снятием с обслуживания;</w:t>
      </w:r>
    </w:p>
    <w:p w:rsidR="00E44FD9" w:rsidRPr="008250E3" w:rsidRDefault="00E44FD9" w:rsidP="00E44FD9">
      <w:pPr>
        <w:pStyle w:val="60"/>
        <w:numPr>
          <w:ilvl w:val="0"/>
          <w:numId w:val="3"/>
        </w:numPr>
        <w:shd w:val="clear" w:color="auto" w:fill="auto"/>
        <w:tabs>
          <w:tab w:val="left" w:pos="1126"/>
        </w:tabs>
        <w:spacing w:before="0" w:after="598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внесение предложений в администрацию Учреждения, а также в органы государственной власти по вопросам защиты прав и интересов обслуживаемых граждан, а также по вопросам предоставления мер социальной поддержки населению.</w:t>
      </w:r>
    </w:p>
    <w:p w:rsidR="00E44FD9" w:rsidRPr="008250E3" w:rsidRDefault="00E44FD9" w:rsidP="00E44FD9">
      <w:pPr>
        <w:pStyle w:val="120"/>
        <w:keepNext/>
        <w:keepLines/>
        <w:shd w:val="clear" w:color="auto" w:fill="auto"/>
        <w:spacing w:before="0" w:after="576" w:line="480" w:lineRule="exact"/>
        <w:jc w:val="both"/>
        <w:rPr>
          <w:sz w:val="28"/>
          <w:szCs w:val="28"/>
        </w:rPr>
      </w:pPr>
      <w:bookmarkStart w:id="6" w:name="bookmark5"/>
      <w:r w:rsidRPr="008250E3">
        <w:rPr>
          <w:color w:val="000000"/>
          <w:sz w:val="28"/>
          <w:szCs w:val="28"/>
          <w:lang w:eastAsia="ru-RU" w:bidi="ru-RU"/>
        </w:rPr>
        <w:t>Состав, порядок формирования и организация работы Попечительского совета</w:t>
      </w:r>
      <w:bookmarkEnd w:id="6"/>
    </w:p>
    <w:p w:rsidR="00E44FD9" w:rsidRPr="008250E3" w:rsidRDefault="00E44FD9" w:rsidP="00E44FD9">
      <w:pPr>
        <w:pStyle w:val="60"/>
        <w:numPr>
          <w:ilvl w:val="0"/>
          <w:numId w:val="4"/>
        </w:numPr>
        <w:shd w:val="clear" w:color="auto" w:fill="auto"/>
        <w:tabs>
          <w:tab w:val="left" w:pos="505"/>
        </w:tabs>
        <w:spacing w:before="0" w:after="226" w:line="480" w:lineRule="exact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Попечительский совет создается на весь срок деятельности Учреждения.</w:t>
      </w:r>
    </w:p>
    <w:p w:rsidR="00E44FD9" w:rsidRPr="008250E3" w:rsidRDefault="00E44FD9" w:rsidP="00E44FD9">
      <w:pPr>
        <w:pStyle w:val="60"/>
        <w:numPr>
          <w:ilvl w:val="0"/>
          <w:numId w:val="4"/>
        </w:numPr>
        <w:shd w:val="clear" w:color="auto" w:fill="auto"/>
        <w:tabs>
          <w:tab w:val="left" w:pos="507"/>
        </w:tabs>
        <w:spacing w:before="0" w:after="165" w:line="480" w:lineRule="exact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Персональный состав Совета определяется руководителем Учреждения.</w:t>
      </w:r>
    </w:p>
    <w:p w:rsidR="00E44FD9" w:rsidRPr="008250E3" w:rsidRDefault="00E44FD9" w:rsidP="00E44FD9">
      <w:pPr>
        <w:pStyle w:val="60"/>
        <w:numPr>
          <w:ilvl w:val="0"/>
          <w:numId w:val="4"/>
        </w:numPr>
        <w:shd w:val="clear" w:color="auto" w:fill="auto"/>
        <w:tabs>
          <w:tab w:val="left" w:pos="517"/>
        </w:tabs>
        <w:spacing w:before="0" w:after="188" w:line="557" w:lineRule="exact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Попечительский совет состоит из председателя Попечительского совета, заместителя председателя Совета, членов Совета, в том числе секретаря Попечительского совета.</w:t>
      </w:r>
    </w:p>
    <w:p w:rsidR="00E44FD9" w:rsidRPr="008250E3" w:rsidRDefault="00E44FD9" w:rsidP="00E44FD9">
      <w:pPr>
        <w:pStyle w:val="60"/>
        <w:numPr>
          <w:ilvl w:val="0"/>
          <w:numId w:val="4"/>
        </w:numPr>
        <w:shd w:val="clear" w:color="auto" w:fill="auto"/>
        <w:tabs>
          <w:tab w:val="left" w:pos="834"/>
        </w:tabs>
        <w:spacing w:before="0" w:after="184" w:line="547" w:lineRule="exact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На первом заседании Совета открытым голосованием избирается председатель Попечительского совета, его заместитель, а также назначается секретарь Совета.</w:t>
      </w:r>
    </w:p>
    <w:p w:rsidR="00E44FD9" w:rsidRPr="008250E3" w:rsidRDefault="00E44FD9" w:rsidP="00E44FD9">
      <w:pPr>
        <w:pStyle w:val="60"/>
        <w:numPr>
          <w:ilvl w:val="0"/>
          <w:numId w:val="4"/>
        </w:numPr>
        <w:shd w:val="clear" w:color="auto" w:fill="auto"/>
        <w:tabs>
          <w:tab w:val="left" w:pos="526"/>
        </w:tabs>
        <w:spacing w:before="0" w:after="230" w:line="542" w:lineRule="exact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Число членов Попечительского совета является произвольным, но не менее 5 человек. Максимальное количество членов Попечительского совета не может превышать 15 человек.</w:t>
      </w:r>
    </w:p>
    <w:p w:rsidR="00E44FD9" w:rsidRPr="008250E3" w:rsidRDefault="00E44FD9" w:rsidP="00E44FD9">
      <w:pPr>
        <w:pStyle w:val="60"/>
        <w:numPr>
          <w:ilvl w:val="0"/>
          <w:numId w:val="4"/>
        </w:numPr>
        <w:shd w:val="clear" w:color="auto" w:fill="auto"/>
        <w:tabs>
          <w:tab w:val="left" w:pos="507"/>
        </w:tabs>
        <w:spacing w:before="0" w:after="172" w:line="480" w:lineRule="exact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Совет вправе в любое время переизбрать своего председателя.</w:t>
      </w:r>
    </w:p>
    <w:p w:rsidR="00E44FD9" w:rsidRPr="008250E3" w:rsidRDefault="00E44FD9" w:rsidP="00E44FD9">
      <w:pPr>
        <w:pStyle w:val="60"/>
        <w:numPr>
          <w:ilvl w:val="0"/>
          <w:numId w:val="4"/>
        </w:numPr>
        <w:shd w:val="clear" w:color="auto" w:fill="auto"/>
        <w:tabs>
          <w:tab w:val="left" w:pos="507"/>
        </w:tabs>
        <w:spacing w:before="0" w:after="184" w:line="547" w:lineRule="exact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Председатель Попечительского совета руководит работой Совета, ведет заседание Совета, вносит на рассмотрение Совета предложения о планах его работы и времени заседаний. Заместитель председателя Совета в отсутствии председателя Совета выполняет его функции.</w:t>
      </w:r>
    </w:p>
    <w:p w:rsidR="00E44FD9" w:rsidRPr="008250E3" w:rsidRDefault="00E44FD9" w:rsidP="00E44FD9">
      <w:pPr>
        <w:pStyle w:val="60"/>
        <w:numPr>
          <w:ilvl w:val="0"/>
          <w:numId w:val="4"/>
        </w:numPr>
        <w:shd w:val="clear" w:color="auto" w:fill="auto"/>
        <w:tabs>
          <w:tab w:val="left" w:pos="1126"/>
        </w:tabs>
        <w:spacing w:before="0" w:after="180" w:line="360" w:lineRule="auto"/>
        <w:ind w:firstLine="0"/>
        <w:jc w:val="left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Состав Попечительского совета утверждается Учреждением. Заседание Совета считается правомочным, если на нем присутствует более половины членов Попечительского совета.</w:t>
      </w:r>
    </w:p>
    <w:p w:rsidR="00E44FD9" w:rsidRPr="008250E3" w:rsidRDefault="00E44FD9" w:rsidP="00E44FD9">
      <w:pPr>
        <w:pStyle w:val="60"/>
        <w:numPr>
          <w:ilvl w:val="0"/>
          <w:numId w:val="4"/>
        </w:numPr>
        <w:shd w:val="clear" w:color="auto" w:fill="auto"/>
        <w:tabs>
          <w:tab w:val="left" w:pos="517"/>
        </w:tabs>
        <w:spacing w:before="0" w:line="542" w:lineRule="exact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lastRenderedPageBreak/>
        <w:t>Новые представители Совета могут быть приняты в состав Попечительского совета только при условии, что за их кандидатуры проголосовало более половины от числа присутствующих на заседании Совета, которое рассматривало вопрос приема новых членов Попечительского совета.</w:t>
      </w:r>
    </w:p>
    <w:p w:rsidR="00E44FD9" w:rsidRPr="008250E3" w:rsidRDefault="00E44FD9" w:rsidP="00E44FD9">
      <w:pPr>
        <w:pStyle w:val="60"/>
        <w:numPr>
          <w:ilvl w:val="0"/>
          <w:numId w:val="4"/>
        </w:numPr>
        <w:shd w:val="clear" w:color="auto" w:fill="auto"/>
        <w:tabs>
          <w:tab w:val="left" w:pos="795"/>
        </w:tabs>
        <w:spacing w:before="0" w:after="184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Решения Попечительского совета принимаются путем открытого голосования большинством голосов присутствующих на заседании членов Совета. В случае равенства голосов "за" и "против" решающим является голос председательствующего.</w:t>
      </w:r>
    </w:p>
    <w:p w:rsidR="00E44FD9" w:rsidRPr="008250E3" w:rsidRDefault="00E44FD9" w:rsidP="00E44FD9">
      <w:pPr>
        <w:pStyle w:val="60"/>
        <w:numPr>
          <w:ilvl w:val="0"/>
          <w:numId w:val="4"/>
        </w:numPr>
        <w:shd w:val="clear" w:color="auto" w:fill="auto"/>
        <w:tabs>
          <w:tab w:val="left" w:pos="795"/>
        </w:tabs>
        <w:spacing w:before="0" w:after="172" w:line="547" w:lineRule="exact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При решении вопросов на заседании Совета каждый член Попечительского совета обладает одним голосом. Передача права голоса другому лицу не допускается.</w:t>
      </w:r>
    </w:p>
    <w:p w:rsidR="00E44FD9" w:rsidRPr="008250E3" w:rsidRDefault="00E44FD9" w:rsidP="00E44FD9">
      <w:pPr>
        <w:pStyle w:val="60"/>
        <w:numPr>
          <w:ilvl w:val="0"/>
          <w:numId w:val="4"/>
        </w:numPr>
        <w:shd w:val="clear" w:color="auto" w:fill="auto"/>
        <w:tabs>
          <w:tab w:val="left" w:pos="795"/>
        </w:tabs>
        <w:spacing w:before="0" w:after="180" w:line="557" w:lineRule="exact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Заседания Попечительского совета правомочны при присутствии на них не менее 2/3 от числа всех членов Совета. В заседаниях Попечительского совета с правом совещательного голоса участвует руководитель Учреждения, а в его отсутствие - лицо, замещающее руководителя.</w:t>
      </w:r>
    </w:p>
    <w:p w:rsidR="00E44FD9" w:rsidRPr="008250E3" w:rsidRDefault="00E44FD9" w:rsidP="00E44FD9">
      <w:pPr>
        <w:pStyle w:val="60"/>
        <w:numPr>
          <w:ilvl w:val="0"/>
          <w:numId w:val="4"/>
        </w:numPr>
        <w:shd w:val="clear" w:color="auto" w:fill="auto"/>
        <w:tabs>
          <w:tab w:val="left" w:pos="795"/>
        </w:tabs>
        <w:spacing w:before="0" w:after="184" w:line="557" w:lineRule="exact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Решения Попечительского совета оформляются протоколами, которые подписываются председательствующим и секретарем, ведущим протокол заседания.</w:t>
      </w:r>
    </w:p>
    <w:p w:rsidR="00E44FD9" w:rsidRPr="008250E3" w:rsidRDefault="00E44FD9" w:rsidP="00E44FD9">
      <w:pPr>
        <w:pStyle w:val="60"/>
        <w:numPr>
          <w:ilvl w:val="0"/>
          <w:numId w:val="4"/>
        </w:numPr>
        <w:shd w:val="clear" w:color="auto" w:fill="auto"/>
        <w:tabs>
          <w:tab w:val="left" w:pos="795"/>
        </w:tabs>
        <w:spacing w:before="0" w:after="176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Попечительский совет проводит свои заседания по мере необходимости, но не реже одного раза в полгода.</w:t>
      </w:r>
    </w:p>
    <w:p w:rsidR="00E44FD9" w:rsidRPr="008250E3" w:rsidRDefault="00E44FD9" w:rsidP="00E44FD9">
      <w:pPr>
        <w:pStyle w:val="60"/>
        <w:numPr>
          <w:ilvl w:val="0"/>
          <w:numId w:val="4"/>
        </w:numPr>
        <w:shd w:val="clear" w:color="auto" w:fill="auto"/>
        <w:tabs>
          <w:tab w:val="left" w:pos="795"/>
        </w:tabs>
        <w:spacing w:before="0" w:after="184" w:line="557" w:lineRule="exact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В заседании Попечительского совета по согласованию с членами Попечительского совета могут принимать участие лица, приглашенные для обсуждения отдельных вопросов, рассматриваемых на заседании Попечительского совета.</w:t>
      </w:r>
    </w:p>
    <w:p w:rsidR="00E44FD9" w:rsidRPr="008250E3" w:rsidRDefault="00E44FD9" w:rsidP="00E44FD9">
      <w:pPr>
        <w:pStyle w:val="60"/>
        <w:numPr>
          <w:ilvl w:val="0"/>
          <w:numId w:val="4"/>
        </w:numPr>
        <w:shd w:val="clear" w:color="auto" w:fill="auto"/>
        <w:tabs>
          <w:tab w:val="left" w:pos="795"/>
        </w:tabs>
        <w:spacing w:before="0" w:after="958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 xml:space="preserve">Попечительский совет составляет ежегодный отчет о своей работе и размещает его на официальном сайте Учреждения в информационно-телекоммуникационной сети «Интернет». Отчет о работе Совета должен соответствовать требованиям законодательства Российской Федерации о защите персональных данных, а также о </w:t>
      </w:r>
      <w:r w:rsidRPr="008250E3">
        <w:rPr>
          <w:color w:val="000000"/>
          <w:sz w:val="28"/>
          <w:szCs w:val="28"/>
          <w:lang w:eastAsia="ru-RU" w:bidi="ru-RU"/>
        </w:rPr>
        <w:lastRenderedPageBreak/>
        <w:t>защите государственной, коммерческой, банковской, налоговой или иной охраняемой законом тайны и другой конфиденциальной информации.</w:t>
      </w:r>
    </w:p>
    <w:p w:rsidR="00E44FD9" w:rsidRPr="008250E3" w:rsidRDefault="00E44FD9" w:rsidP="00E44FD9">
      <w:pPr>
        <w:pStyle w:val="120"/>
        <w:keepNext/>
        <w:keepLines/>
        <w:shd w:val="clear" w:color="auto" w:fill="auto"/>
        <w:spacing w:before="0" w:after="226" w:line="480" w:lineRule="exact"/>
        <w:rPr>
          <w:sz w:val="28"/>
          <w:szCs w:val="28"/>
        </w:rPr>
      </w:pPr>
      <w:bookmarkStart w:id="7" w:name="bookmark6"/>
      <w:r w:rsidRPr="008250E3">
        <w:rPr>
          <w:color w:val="000000"/>
          <w:sz w:val="28"/>
          <w:szCs w:val="28"/>
          <w:lang w:eastAsia="ru-RU" w:bidi="ru-RU"/>
        </w:rPr>
        <w:t>Задачи Попечительского совета</w:t>
      </w:r>
      <w:bookmarkEnd w:id="7"/>
    </w:p>
    <w:p w:rsidR="00E44FD9" w:rsidRPr="008250E3" w:rsidRDefault="00E44FD9" w:rsidP="00E44FD9">
      <w:pPr>
        <w:pStyle w:val="60"/>
        <w:shd w:val="clear" w:color="auto" w:fill="auto"/>
        <w:spacing w:before="0" w:after="162" w:line="480" w:lineRule="exact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1. Основными задачами Попечительского совета являются:</w:t>
      </w:r>
    </w:p>
    <w:p w:rsidR="00E44FD9" w:rsidRPr="008250E3" w:rsidRDefault="00E44FD9" w:rsidP="00E44FD9">
      <w:pPr>
        <w:pStyle w:val="60"/>
        <w:numPr>
          <w:ilvl w:val="0"/>
          <w:numId w:val="5"/>
        </w:numPr>
        <w:shd w:val="clear" w:color="auto" w:fill="auto"/>
        <w:tabs>
          <w:tab w:val="left" w:pos="1462"/>
        </w:tabs>
        <w:spacing w:before="0" w:line="547" w:lineRule="exact"/>
        <w:ind w:left="1480"/>
        <w:jc w:val="left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содействие в решении текущих и перспективных задач развития эффективного функционирования Учреждения и улучшения качества ее работы;</w:t>
      </w:r>
    </w:p>
    <w:p w:rsidR="00E44FD9" w:rsidRPr="008250E3" w:rsidRDefault="00E44FD9" w:rsidP="00E44FD9">
      <w:pPr>
        <w:pStyle w:val="60"/>
        <w:numPr>
          <w:ilvl w:val="0"/>
          <w:numId w:val="5"/>
        </w:numPr>
        <w:shd w:val="clear" w:color="auto" w:fill="auto"/>
        <w:tabs>
          <w:tab w:val="left" w:pos="1462"/>
        </w:tabs>
        <w:spacing w:before="0" w:line="538" w:lineRule="exact"/>
        <w:ind w:left="1480"/>
        <w:jc w:val="left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содействие в привлечении финансовых и материальных средств для обеспечения деятельности Учреждения;</w:t>
      </w:r>
    </w:p>
    <w:p w:rsidR="00E44FD9" w:rsidRPr="008250E3" w:rsidRDefault="00E44FD9" w:rsidP="00E44FD9">
      <w:pPr>
        <w:pStyle w:val="60"/>
        <w:numPr>
          <w:ilvl w:val="0"/>
          <w:numId w:val="5"/>
        </w:numPr>
        <w:shd w:val="clear" w:color="auto" w:fill="auto"/>
        <w:tabs>
          <w:tab w:val="left" w:pos="1462"/>
        </w:tabs>
        <w:spacing w:before="0" w:after="17" w:line="480" w:lineRule="exact"/>
        <w:ind w:left="760"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содействие в совершенствовании материально-технической базы Учреждения;</w:t>
      </w:r>
    </w:p>
    <w:p w:rsidR="00E44FD9" w:rsidRPr="008250E3" w:rsidRDefault="00E44FD9" w:rsidP="00E44FD9">
      <w:pPr>
        <w:pStyle w:val="60"/>
        <w:numPr>
          <w:ilvl w:val="0"/>
          <w:numId w:val="5"/>
        </w:numPr>
        <w:shd w:val="clear" w:color="auto" w:fill="auto"/>
        <w:tabs>
          <w:tab w:val="left" w:pos="1462"/>
        </w:tabs>
        <w:spacing w:before="0" w:line="480" w:lineRule="exact"/>
        <w:ind w:left="760"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содействие в улучшении качества предоставляемых социальных услуг;</w:t>
      </w:r>
    </w:p>
    <w:p w:rsidR="00E44FD9" w:rsidRPr="008250E3" w:rsidRDefault="00E44FD9" w:rsidP="00E44FD9">
      <w:pPr>
        <w:pStyle w:val="60"/>
        <w:numPr>
          <w:ilvl w:val="0"/>
          <w:numId w:val="5"/>
        </w:numPr>
        <w:shd w:val="clear" w:color="auto" w:fill="auto"/>
        <w:tabs>
          <w:tab w:val="left" w:pos="1462"/>
        </w:tabs>
        <w:spacing w:before="0" w:line="542" w:lineRule="exact"/>
        <w:ind w:left="1480"/>
        <w:jc w:val="left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содействие в повышении квалификации работников Учреждения, стимуляции их профессионального развития;</w:t>
      </w:r>
    </w:p>
    <w:p w:rsidR="00E44FD9" w:rsidRPr="008250E3" w:rsidRDefault="00E44FD9" w:rsidP="00E44FD9">
      <w:pPr>
        <w:pStyle w:val="60"/>
        <w:numPr>
          <w:ilvl w:val="0"/>
          <w:numId w:val="5"/>
        </w:numPr>
        <w:shd w:val="clear" w:color="auto" w:fill="auto"/>
        <w:tabs>
          <w:tab w:val="left" w:pos="1462"/>
        </w:tabs>
        <w:spacing w:before="0" w:line="542" w:lineRule="exact"/>
        <w:ind w:left="1480"/>
        <w:jc w:val="left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содействие в информировании граждан района о деятельности Учреждения в представлении социальных услуг и мер социальной поддержки;</w:t>
      </w:r>
    </w:p>
    <w:p w:rsidR="00E44FD9" w:rsidRPr="008250E3" w:rsidRDefault="00E44FD9" w:rsidP="00E44FD9">
      <w:pPr>
        <w:pStyle w:val="60"/>
        <w:numPr>
          <w:ilvl w:val="0"/>
          <w:numId w:val="5"/>
        </w:numPr>
        <w:shd w:val="clear" w:color="auto" w:fill="auto"/>
        <w:tabs>
          <w:tab w:val="left" w:pos="1462"/>
        </w:tabs>
        <w:spacing w:before="0" w:line="480" w:lineRule="exact"/>
        <w:ind w:left="760"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содействие в повышении информационной открытости Учреждения;</w:t>
      </w:r>
    </w:p>
    <w:p w:rsidR="00E44FD9" w:rsidRPr="008250E3" w:rsidRDefault="00E44FD9" w:rsidP="00E44FD9">
      <w:pPr>
        <w:pStyle w:val="60"/>
        <w:numPr>
          <w:ilvl w:val="0"/>
          <w:numId w:val="5"/>
        </w:numPr>
        <w:shd w:val="clear" w:color="auto" w:fill="auto"/>
        <w:tabs>
          <w:tab w:val="left" w:pos="1462"/>
        </w:tabs>
        <w:spacing w:before="0" w:after="950" w:line="542" w:lineRule="exact"/>
        <w:ind w:left="1480"/>
        <w:jc w:val="left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участвовать в подготовке предложений по повышению качества работы Учреждения.</w:t>
      </w:r>
    </w:p>
    <w:p w:rsidR="00E44FD9" w:rsidRDefault="00E44FD9" w:rsidP="00E44FD9">
      <w:pPr>
        <w:pStyle w:val="120"/>
        <w:keepNext/>
        <w:keepLines/>
        <w:shd w:val="clear" w:color="auto" w:fill="auto"/>
        <w:spacing w:before="0" w:after="561" w:line="480" w:lineRule="exact"/>
        <w:rPr>
          <w:sz w:val="28"/>
          <w:szCs w:val="28"/>
        </w:rPr>
      </w:pPr>
      <w:bookmarkStart w:id="8" w:name="bookmark7"/>
      <w:r w:rsidRPr="008250E3">
        <w:rPr>
          <w:color w:val="000000"/>
          <w:sz w:val="28"/>
          <w:szCs w:val="28"/>
          <w:lang w:eastAsia="ru-RU" w:bidi="ru-RU"/>
        </w:rPr>
        <w:lastRenderedPageBreak/>
        <w:t>Права Попечительского совета</w:t>
      </w:r>
      <w:bookmarkEnd w:id="8"/>
    </w:p>
    <w:p w:rsidR="00E44FD9" w:rsidRPr="008250E3" w:rsidRDefault="00E44FD9" w:rsidP="00E44FD9">
      <w:pPr>
        <w:pStyle w:val="120"/>
        <w:keepNext/>
        <w:keepLines/>
        <w:shd w:val="clear" w:color="auto" w:fill="auto"/>
        <w:spacing w:before="0" w:after="561" w:line="480" w:lineRule="exact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Для осуществления возложенных функций Попечительскому совету могут быть предоставлены следующие права:</w:t>
      </w:r>
    </w:p>
    <w:p w:rsidR="00E44FD9" w:rsidRPr="008250E3" w:rsidRDefault="00E44FD9" w:rsidP="00E44FD9">
      <w:pPr>
        <w:pStyle w:val="60"/>
        <w:shd w:val="clear" w:color="auto" w:fill="auto"/>
        <w:spacing w:before="0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1. Способствовать целесообразному расходованию бюджетных средств, выделяемых на содержание Учреждения, а также средств, передаваемых Учреждению гражданами и юридическими лицами в процессе осуществления благотворительной деятельности. В случае их нецелевого использования и расходования информировать об этом органы, осуществляющие контроль, за деятельностью Учреждения.</w:t>
      </w:r>
    </w:p>
    <w:p w:rsidR="00E44FD9" w:rsidRPr="008250E3" w:rsidRDefault="00E44FD9" w:rsidP="00E44FD9">
      <w:pPr>
        <w:pStyle w:val="60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120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Вносить предложения администрации Учреждения по совершенствованию его деятельности в сфере социального обслуживания населения, в том числе внедрению в практику передового опыта работы, укреплению кадрового состава и развитию его материально - технической базы.</w:t>
      </w:r>
    </w:p>
    <w:p w:rsidR="00E44FD9" w:rsidRPr="008250E3" w:rsidRDefault="00E44FD9" w:rsidP="00E44FD9">
      <w:pPr>
        <w:pStyle w:val="60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120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Запрашивать информацию от администрации Учреждения о реализации принятых Советом решений.</w:t>
      </w:r>
    </w:p>
    <w:p w:rsidR="00E44FD9" w:rsidRPr="008250E3" w:rsidRDefault="00E44FD9" w:rsidP="00E44FD9">
      <w:pPr>
        <w:pStyle w:val="60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124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Обращаться в органы различного подчинения за консультационной и методической помощью по интересующим его вопросам.</w:t>
      </w:r>
    </w:p>
    <w:p w:rsidR="00E44FD9" w:rsidRPr="008250E3" w:rsidRDefault="00E44FD9" w:rsidP="00E44FD9">
      <w:pPr>
        <w:pStyle w:val="60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112" w:line="547" w:lineRule="exact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Принимать участие в конференциях, совещаниях, семинарах, а также выступать в средствах массовой информации по вопросам социального обслуживания населения.</w:t>
      </w:r>
    </w:p>
    <w:p w:rsidR="00E44FD9" w:rsidRPr="008250E3" w:rsidRDefault="00E44FD9" w:rsidP="00E44FD9">
      <w:pPr>
        <w:pStyle w:val="60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132" w:line="557" w:lineRule="exact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Участвовать в проверке деятельности Учреждения, пользоваться его банком информационных данных.</w:t>
      </w:r>
    </w:p>
    <w:p w:rsidR="00E44FD9" w:rsidRPr="008250E3" w:rsidRDefault="00E44FD9" w:rsidP="00E44FD9">
      <w:pPr>
        <w:pStyle w:val="60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112" w:line="542" w:lineRule="exact"/>
        <w:ind w:firstLine="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>Участвовать в подготовке предложений по совершенствованию законодательства Российской Федерации и субъектов Российской Федерации по вопросам, отнесенным к компетенции Совета.</w:t>
      </w:r>
    </w:p>
    <w:p w:rsidR="00E44FD9" w:rsidRPr="008250E3" w:rsidRDefault="00E44FD9" w:rsidP="00E44FD9">
      <w:pPr>
        <w:pStyle w:val="60"/>
        <w:shd w:val="clear" w:color="auto" w:fill="auto"/>
        <w:spacing w:before="0"/>
        <w:ind w:firstLine="1440"/>
        <w:jc w:val="both"/>
        <w:rPr>
          <w:sz w:val="28"/>
          <w:szCs w:val="28"/>
        </w:rPr>
      </w:pPr>
      <w:r w:rsidRPr="008250E3">
        <w:rPr>
          <w:color w:val="000000"/>
          <w:sz w:val="28"/>
          <w:szCs w:val="28"/>
          <w:lang w:eastAsia="ru-RU" w:bidi="ru-RU"/>
        </w:rPr>
        <w:t xml:space="preserve">О выявленных недостатках в работе Учреждения председатель Попечительского совета ставит в известность администрацию Учреждения и вносит </w:t>
      </w:r>
      <w:r w:rsidRPr="008250E3">
        <w:rPr>
          <w:color w:val="000000"/>
          <w:sz w:val="28"/>
          <w:szCs w:val="28"/>
          <w:lang w:eastAsia="ru-RU" w:bidi="ru-RU"/>
        </w:rPr>
        <w:lastRenderedPageBreak/>
        <w:t>предложения по их устранению.</w:t>
      </w:r>
    </w:p>
    <w:p w:rsidR="00AA3CBA" w:rsidRPr="00E44FD9" w:rsidRDefault="00AA3CBA" w:rsidP="00E44FD9"/>
    <w:sectPr w:rsidR="00AA3CBA" w:rsidRPr="00E44FD9" w:rsidSect="008250E3">
      <w:pgSz w:w="11906" w:h="16838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F8A"/>
    <w:multiLevelType w:val="multilevel"/>
    <w:tmpl w:val="7494BF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1226B"/>
    <w:multiLevelType w:val="multilevel"/>
    <w:tmpl w:val="0ED427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FA4E9B"/>
    <w:multiLevelType w:val="multilevel"/>
    <w:tmpl w:val="9E6E8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E41B18"/>
    <w:multiLevelType w:val="multilevel"/>
    <w:tmpl w:val="9A845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7F1C89"/>
    <w:multiLevelType w:val="multilevel"/>
    <w:tmpl w:val="68D67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3CB"/>
    <w:rsid w:val="00003D51"/>
    <w:rsid w:val="002E4BF5"/>
    <w:rsid w:val="009B5F36"/>
    <w:rsid w:val="009C13CB"/>
    <w:rsid w:val="009F76AB"/>
    <w:rsid w:val="00AA3CBA"/>
    <w:rsid w:val="00E4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C27C"/>
  <w15:chartTrackingRefBased/>
  <w15:docId w15:val="{8F8EEE1C-9956-47C5-8FF3-75257EBD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44FD9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E44FD9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44FD9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4FD9"/>
    <w:pPr>
      <w:widowControl w:val="0"/>
      <w:shd w:val="clear" w:color="auto" w:fill="FFFFFF"/>
      <w:spacing w:before="180" w:after="0" w:line="552" w:lineRule="exact"/>
      <w:ind w:hanging="720"/>
      <w:jc w:val="right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20">
    <w:name w:val="Заголовок №1 (2)"/>
    <w:basedOn w:val="a"/>
    <w:link w:val="12"/>
    <w:rsid w:val="00E44FD9"/>
    <w:pPr>
      <w:widowControl w:val="0"/>
      <w:shd w:val="clear" w:color="auto" w:fill="FFFFFF"/>
      <w:spacing w:before="660" w:after="0" w:line="547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70">
    <w:name w:val="Основной текст (7)"/>
    <w:basedOn w:val="a"/>
    <w:link w:val="7"/>
    <w:rsid w:val="00E44FD9"/>
    <w:pPr>
      <w:widowControl w:val="0"/>
      <w:shd w:val="clear" w:color="auto" w:fill="FFFFFF"/>
      <w:spacing w:after="0" w:line="547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2020-01-16T14:08:00Z</dcterms:created>
  <dcterms:modified xsi:type="dcterms:W3CDTF">2020-01-16T14:11:00Z</dcterms:modified>
</cp:coreProperties>
</file>